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191" w:rsidRDefault="00D56191" w:rsidP="009A02B6">
      <w:pPr>
        <w:spacing w:after="240" w:line="276" w:lineRule="auto"/>
        <w:jc w:val="both"/>
        <w:rPr>
          <w:rFonts w:ascii="Arial" w:hAnsi="Arial" w:cs="Arial"/>
        </w:rPr>
      </w:pPr>
      <w:r w:rsidRPr="00D56191">
        <w:rPr>
          <w:rFonts w:ascii="Arial" w:hAnsi="Arial" w:cs="Arial"/>
          <w:b/>
        </w:rPr>
        <w:t xml:space="preserve">LA </w:t>
      </w:r>
      <w:r w:rsidR="00602DC9">
        <w:rPr>
          <w:rFonts w:ascii="Arial" w:hAnsi="Arial" w:cs="Arial"/>
          <w:b/>
        </w:rPr>
        <w:t>C</w:t>
      </w:r>
      <w:r w:rsidRPr="00D56191">
        <w:rPr>
          <w:rFonts w:ascii="Arial" w:hAnsi="Arial" w:cs="Arial"/>
          <w:b/>
        </w:rPr>
        <w:t>OORDINACIÓN ESTATAL DE PREPARATORIA ABIERTA</w:t>
      </w:r>
      <w:r w:rsidRPr="00D56191">
        <w:rPr>
          <w:rFonts w:ascii="Arial" w:hAnsi="Arial" w:cs="Arial"/>
        </w:rPr>
        <w:t>, en uso de sus atribuciones y en cumplimiento a las “NORMAS DE REGISTRO Y CONTROL PARA PREPARATORIA ABIERTA”, Anexo 10 “LINEAMIENTOS PARA REGULAR Y CONTROLAR LA OPERACIÓN DE LOS CENTROS DE ASESORÍA”, expide la presente:</w:t>
      </w:r>
    </w:p>
    <w:p w:rsidR="00602DC9" w:rsidRPr="005E35AE" w:rsidRDefault="00144D9E" w:rsidP="009A02B6">
      <w:pPr>
        <w:spacing w:after="240" w:line="276" w:lineRule="auto"/>
        <w:jc w:val="center"/>
        <w:rPr>
          <w:rFonts w:ascii="Novecento Wide Bold" w:hAnsi="Novecento Wide Bold" w:cs="Arial"/>
          <w:b/>
          <w:color w:val="009181"/>
          <w:sz w:val="32"/>
        </w:rPr>
      </w:pPr>
      <w:r w:rsidRPr="005E35AE">
        <w:rPr>
          <w:rFonts w:ascii="Novecento Wide Bold" w:hAnsi="Novecento Wide Bold" w:cs="Arial"/>
          <w:b/>
          <w:color w:val="009181"/>
          <w:sz w:val="32"/>
        </w:rPr>
        <w:t>CÉDULA DE FUNCIONAMIENTO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414"/>
        <w:gridCol w:w="5362"/>
      </w:tblGrid>
      <w:tr w:rsidR="00EB64F0" w:rsidTr="004450FB">
        <w:trPr>
          <w:trHeight w:val="340"/>
        </w:trPr>
        <w:tc>
          <w:tcPr>
            <w:tcW w:w="9776" w:type="dxa"/>
            <w:gridSpan w:val="2"/>
            <w:tcBorders>
              <w:bottom w:val="single" w:sz="4" w:space="0" w:color="auto"/>
            </w:tcBorders>
            <w:vAlign w:val="center"/>
          </w:tcPr>
          <w:p w:rsidR="00EB64F0" w:rsidRPr="00EB64F0" w:rsidRDefault="000A3D43" w:rsidP="00BB62D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A3D43">
              <w:rPr>
                <w:rFonts w:ascii="Arial" w:hAnsi="Arial" w:cs="Arial"/>
              </w:rPr>
              <w:t>V</w:t>
            </w:r>
            <w:r w:rsidR="00BB62DD">
              <w:rPr>
                <w:rFonts w:ascii="Arial" w:hAnsi="Arial" w:cs="Arial"/>
              </w:rPr>
              <w:t>igencia</w:t>
            </w:r>
            <w:r w:rsidRPr="000A3D4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864ED">
              <w:rPr>
                <w:rFonts w:ascii="Arial" w:hAnsi="Arial" w:cs="Arial"/>
                <w:b/>
              </w:rPr>
              <w:t>P</w:t>
            </w:r>
            <w:r w:rsidR="00BB62DD">
              <w:rPr>
                <w:rFonts w:ascii="Arial" w:hAnsi="Arial" w:cs="Arial"/>
                <w:b/>
              </w:rPr>
              <w:t>eriodo</w:t>
            </w:r>
          </w:p>
        </w:tc>
      </w:tr>
      <w:tr w:rsidR="000A3D43" w:rsidTr="004450FB">
        <w:trPr>
          <w:trHeight w:val="227"/>
        </w:trPr>
        <w:tc>
          <w:tcPr>
            <w:tcW w:w="9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3D43" w:rsidRPr="009D6860" w:rsidRDefault="000A3D43" w:rsidP="00EB64F0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0A3D43" w:rsidTr="004450FB">
        <w:trPr>
          <w:trHeight w:val="340"/>
        </w:trPr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D43" w:rsidRPr="000A3D43" w:rsidRDefault="00BB62DD" w:rsidP="00BB62D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Tipo</w:t>
            </w:r>
            <w:r w:rsidR="000A3D43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b/>
              </w:rPr>
              <w:t>Medio Superior</w:t>
            </w:r>
          </w:p>
        </w:tc>
        <w:tc>
          <w:tcPr>
            <w:tcW w:w="5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D43" w:rsidRPr="000A3D43" w:rsidRDefault="00BB62DD" w:rsidP="00BB62D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Nivel</w:t>
            </w:r>
            <w:r w:rsidR="000A3D43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b/>
              </w:rPr>
              <w:t>Medio Superior</w:t>
            </w:r>
          </w:p>
        </w:tc>
        <w:bookmarkStart w:id="0" w:name="_GoBack"/>
        <w:bookmarkEnd w:id="0"/>
      </w:tr>
      <w:tr w:rsidR="000A3D43" w:rsidTr="004450FB">
        <w:trPr>
          <w:trHeight w:val="340"/>
        </w:trPr>
        <w:tc>
          <w:tcPr>
            <w:tcW w:w="9776" w:type="dxa"/>
            <w:gridSpan w:val="2"/>
            <w:tcBorders>
              <w:bottom w:val="single" w:sz="4" w:space="0" w:color="auto"/>
            </w:tcBorders>
            <w:vAlign w:val="center"/>
          </w:tcPr>
          <w:p w:rsidR="000A3D43" w:rsidRPr="00B532A4" w:rsidRDefault="00B532A4" w:rsidP="00BB62D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</w:t>
            </w:r>
            <w:r w:rsidR="00BB62DD">
              <w:rPr>
                <w:rFonts w:ascii="Arial" w:hAnsi="Arial" w:cs="Arial"/>
              </w:rPr>
              <w:t>odalidad</w:t>
            </w:r>
            <w:r>
              <w:rPr>
                <w:rFonts w:ascii="Arial" w:hAnsi="Arial" w:cs="Arial"/>
              </w:rPr>
              <w:t xml:space="preserve">: </w:t>
            </w:r>
            <w:r w:rsidR="00BB62DD">
              <w:rPr>
                <w:rFonts w:ascii="Arial" w:hAnsi="Arial" w:cs="Arial"/>
                <w:b/>
              </w:rPr>
              <w:t>No Escolarizada (Sistema Abierto)</w:t>
            </w:r>
          </w:p>
        </w:tc>
      </w:tr>
      <w:tr w:rsidR="00B532A4" w:rsidTr="004450FB">
        <w:trPr>
          <w:trHeight w:val="227"/>
        </w:trPr>
        <w:tc>
          <w:tcPr>
            <w:tcW w:w="9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32A4" w:rsidRPr="009D6860" w:rsidRDefault="00B532A4" w:rsidP="00EB64F0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B532A4" w:rsidTr="004450FB">
        <w:trPr>
          <w:trHeight w:val="340"/>
        </w:trPr>
        <w:tc>
          <w:tcPr>
            <w:tcW w:w="977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B532A4" w:rsidRDefault="00721D59" w:rsidP="002416C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Centro</w:t>
            </w:r>
            <w:r w:rsidR="00BB62DD">
              <w:rPr>
                <w:rFonts w:ascii="Arial" w:hAnsi="Arial" w:cs="Arial"/>
              </w:rPr>
              <w:t>:</w:t>
            </w:r>
          </w:p>
        </w:tc>
      </w:tr>
      <w:tr w:rsidR="00B532A4" w:rsidTr="00AC306D">
        <w:trPr>
          <w:trHeight w:val="848"/>
        </w:trPr>
        <w:tc>
          <w:tcPr>
            <w:tcW w:w="977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532A4" w:rsidRPr="00766C68" w:rsidRDefault="00766C68" w:rsidP="00EB64F0">
            <w:pPr>
              <w:spacing w:line="276" w:lineRule="auto"/>
              <w:jc w:val="center"/>
              <w:rPr>
                <w:rFonts w:ascii="Novecento Wide Bold" w:hAnsi="Novecento Wide Bold" w:cs="Arial"/>
                <w:b/>
                <w:sz w:val="40"/>
              </w:rPr>
            </w:pPr>
            <w:r w:rsidRPr="00A24429">
              <w:rPr>
                <w:rFonts w:ascii="Novecento Wide Bold" w:hAnsi="Novecento Wide Bold" w:cs="Arial"/>
                <w:b/>
                <w:color w:val="009181"/>
                <w:sz w:val="48"/>
              </w:rPr>
              <w:t>NOMBRE</w:t>
            </w:r>
          </w:p>
        </w:tc>
      </w:tr>
      <w:tr w:rsidR="0015389E" w:rsidTr="00F75307">
        <w:trPr>
          <w:trHeight w:val="227"/>
        </w:trPr>
        <w:tc>
          <w:tcPr>
            <w:tcW w:w="9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389E" w:rsidRPr="009D6860" w:rsidRDefault="0015389E" w:rsidP="009D6860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8954CC" w:rsidTr="00AC306D">
        <w:trPr>
          <w:trHeight w:val="709"/>
        </w:trPr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4CC" w:rsidRDefault="008954CC" w:rsidP="00EB64F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Clave Interna Designada:</w:t>
            </w:r>
          </w:p>
          <w:p w:rsidR="008954CC" w:rsidRPr="00A24429" w:rsidRDefault="008954CC" w:rsidP="00EB64F0">
            <w:pPr>
              <w:spacing w:line="276" w:lineRule="auto"/>
              <w:jc w:val="center"/>
              <w:rPr>
                <w:rFonts w:ascii="Arial" w:hAnsi="Arial" w:cs="Arial"/>
                <w:b/>
                <w:color w:val="C6245C"/>
              </w:rPr>
            </w:pPr>
            <w:r w:rsidRPr="00604A89">
              <w:rPr>
                <w:rFonts w:ascii="Arial" w:hAnsi="Arial" w:cs="Arial"/>
                <w:b/>
                <w:color w:val="009181"/>
                <w:sz w:val="32"/>
              </w:rPr>
              <w:t>#000</w:t>
            </w:r>
          </w:p>
        </w:tc>
        <w:tc>
          <w:tcPr>
            <w:tcW w:w="5362" w:type="dxa"/>
            <w:vMerge w:val="restart"/>
            <w:tcBorders>
              <w:top w:val="single" w:sz="4" w:space="0" w:color="auto"/>
            </w:tcBorders>
            <w:vAlign w:val="center"/>
          </w:tcPr>
          <w:p w:rsidR="00337B7E" w:rsidRDefault="008954CC" w:rsidP="00337B7E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Oficio de autorización </w:t>
            </w:r>
            <w:r w:rsidRPr="009D0D62">
              <w:rPr>
                <w:rFonts w:ascii="Arial" w:hAnsi="Arial" w:cs="Arial"/>
              </w:rPr>
              <w:t xml:space="preserve">No.: </w:t>
            </w:r>
            <w:r>
              <w:rPr>
                <w:rFonts w:ascii="Arial" w:hAnsi="Arial" w:cs="Arial"/>
              </w:rPr>
              <w:br/>
            </w:r>
            <w:r w:rsidRPr="002416CB">
              <w:rPr>
                <w:rFonts w:ascii="Arial" w:hAnsi="Arial" w:cs="Arial"/>
                <w:b/>
              </w:rPr>
              <w:t>SE/DEM/CEPA/000/2025</w:t>
            </w:r>
          </w:p>
          <w:p w:rsidR="008954CC" w:rsidRDefault="008954CC" w:rsidP="00337B7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Fecha: </w:t>
            </w:r>
            <w:r w:rsidRPr="002416CB">
              <w:rPr>
                <w:rFonts w:ascii="Arial" w:hAnsi="Arial" w:cs="Arial"/>
                <w:b/>
              </w:rPr>
              <w:t>00/00/2025</w:t>
            </w:r>
          </w:p>
        </w:tc>
      </w:tr>
      <w:tr w:rsidR="008954CC" w:rsidTr="00337B7E">
        <w:trPr>
          <w:trHeight w:val="394"/>
        </w:trPr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4CC" w:rsidRPr="008954CC" w:rsidRDefault="008954CC" w:rsidP="00EB64F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Carácter: </w:t>
            </w:r>
            <w:r w:rsidRPr="00A24429">
              <w:rPr>
                <w:rFonts w:ascii="Arial" w:hAnsi="Arial" w:cs="Arial"/>
                <w:b/>
              </w:rPr>
              <w:t>Particular</w:t>
            </w:r>
          </w:p>
        </w:tc>
        <w:tc>
          <w:tcPr>
            <w:tcW w:w="5362" w:type="dxa"/>
            <w:vMerge/>
            <w:tcBorders>
              <w:bottom w:val="single" w:sz="4" w:space="0" w:color="auto"/>
            </w:tcBorders>
            <w:vAlign w:val="center"/>
          </w:tcPr>
          <w:p w:rsidR="008954CC" w:rsidRDefault="008954CC" w:rsidP="00423B3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22424" w:rsidTr="004450FB">
        <w:trPr>
          <w:trHeight w:val="227"/>
        </w:trPr>
        <w:tc>
          <w:tcPr>
            <w:tcW w:w="9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2424" w:rsidRPr="009D6860" w:rsidRDefault="00122424" w:rsidP="00EB64F0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766C68" w:rsidTr="004450FB">
        <w:trPr>
          <w:trHeight w:val="397"/>
        </w:trPr>
        <w:tc>
          <w:tcPr>
            <w:tcW w:w="9776" w:type="dxa"/>
            <w:gridSpan w:val="2"/>
            <w:tcBorders>
              <w:top w:val="single" w:sz="4" w:space="0" w:color="auto"/>
            </w:tcBorders>
            <w:vAlign w:val="center"/>
          </w:tcPr>
          <w:p w:rsidR="00766C68" w:rsidRDefault="005321C3" w:rsidP="00766C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Propietario (a</w:t>
            </w:r>
            <w:r w:rsidR="00B864ED">
              <w:rPr>
                <w:rFonts w:ascii="Arial" w:hAnsi="Arial" w:cs="Arial"/>
              </w:rPr>
              <w:t>)</w:t>
            </w:r>
            <w:r w:rsidR="00766C68">
              <w:rPr>
                <w:rFonts w:ascii="Arial" w:hAnsi="Arial" w:cs="Arial"/>
              </w:rPr>
              <w:t xml:space="preserve">: </w:t>
            </w:r>
            <w:r w:rsidRPr="00766C68">
              <w:rPr>
                <w:rFonts w:ascii="Arial" w:hAnsi="Arial" w:cs="Arial"/>
                <w:b/>
              </w:rPr>
              <w:t>Nombre</w:t>
            </w:r>
            <w:r w:rsidR="005F2D8C">
              <w:rPr>
                <w:rFonts w:ascii="Arial" w:hAnsi="Arial" w:cs="Arial"/>
                <w:b/>
              </w:rPr>
              <w:t xml:space="preserve"> del propietario</w:t>
            </w:r>
          </w:p>
        </w:tc>
      </w:tr>
      <w:tr w:rsidR="00B864ED" w:rsidTr="004450FB">
        <w:trPr>
          <w:trHeight w:val="397"/>
        </w:trPr>
        <w:tc>
          <w:tcPr>
            <w:tcW w:w="9776" w:type="dxa"/>
            <w:gridSpan w:val="2"/>
            <w:vAlign w:val="center"/>
          </w:tcPr>
          <w:p w:rsidR="00B864ED" w:rsidRPr="00B864ED" w:rsidRDefault="005321C3" w:rsidP="00766C68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Representante Legal</w:t>
            </w:r>
            <w:r w:rsidR="00B864ED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b/>
              </w:rPr>
              <w:t>Nombre</w:t>
            </w:r>
            <w:r w:rsidR="005F2D8C">
              <w:rPr>
                <w:rFonts w:ascii="Arial" w:hAnsi="Arial" w:cs="Arial"/>
                <w:b/>
              </w:rPr>
              <w:t xml:space="preserve"> del representante</w:t>
            </w:r>
          </w:p>
        </w:tc>
      </w:tr>
      <w:tr w:rsidR="00B864ED" w:rsidTr="004450FB">
        <w:trPr>
          <w:trHeight w:val="567"/>
        </w:trPr>
        <w:tc>
          <w:tcPr>
            <w:tcW w:w="9776" w:type="dxa"/>
            <w:gridSpan w:val="2"/>
            <w:tcBorders>
              <w:bottom w:val="single" w:sz="4" w:space="0" w:color="auto"/>
            </w:tcBorders>
            <w:vAlign w:val="center"/>
          </w:tcPr>
          <w:p w:rsidR="00B864ED" w:rsidRDefault="005321C3" w:rsidP="00357A6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Domicilio:</w:t>
            </w:r>
          </w:p>
          <w:p w:rsidR="004D4859" w:rsidRPr="00C64F82" w:rsidRDefault="00C64F82" w:rsidP="00357A60">
            <w:pPr>
              <w:spacing w:line="276" w:lineRule="auto"/>
              <w:rPr>
                <w:rFonts w:ascii="Arial" w:hAnsi="Arial" w:cs="Arial"/>
                <w:b/>
              </w:rPr>
            </w:pPr>
            <w:r w:rsidRPr="00C64F82">
              <w:rPr>
                <w:rFonts w:ascii="Arial" w:hAnsi="Arial" w:cs="Arial"/>
                <w:b/>
              </w:rPr>
              <w:t>Domicilio</w:t>
            </w:r>
            <w:r w:rsidR="005F2D8C">
              <w:rPr>
                <w:rFonts w:ascii="Arial" w:hAnsi="Arial" w:cs="Arial"/>
                <w:b/>
              </w:rPr>
              <w:t xml:space="preserve"> del centro</w:t>
            </w:r>
          </w:p>
        </w:tc>
      </w:tr>
      <w:tr w:rsidR="00B864ED" w:rsidTr="004450FB">
        <w:trPr>
          <w:trHeight w:val="227"/>
        </w:trPr>
        <w:tc>
          <w:tcPr>
            <w:tcW w:w="9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64ED" w:rsidRPr="00837B57" w:rsidRDefault="00B864ED" w:rsidP="00766C68">
            <w:pPr>
              <w:spacing w:line="276" w:lineRule="auto"/>
              <w:rPr>
                <w:rFonts w:ascii="Arial" w:hAnsi="Arial" w:cs="Arial"/>
                <w:sz w:val="16"/>
              </w:rPr>
            </w:pPr>
          </w:p>
        </w:tc>
      </w:tr>
      <w:tr w:rsidR="00C64F82" w:rsidTr="004450FB">
        <w:trPr>
          <w:trHeight w:val="907"/>
        </w:trPr>
        <w:tc>
          <w:tcPr>
            <w:tcW w:w="9776" w:type="dxa"/>
            <w:gridSpan w:val="2"/>
            <w:tcBorders>
              <w:top w:val="single" w:sz="4" w:space="0" w:color="auto"/>
            </w:tcBorders>
            <w:vAlign w:val="center"/>
          </w:tcPr>
          <w:p w:rsidR="00C64F82" w:rsidRDefault="005321C3" w:rsidP="00C1593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Planes de Estudio Autorizados:</w:t>
            </w:r>
          </w:p>
          <w:p w:rsidR="00C64F82" w:rsidRPr="00FE02BF" w:rsidRDefault="005321C3" w:rsidP="00C1593D">
            <w:pPr>
              <w:spacing w:line="276" w:lineRule="auto"/>
              <w:rPr>
                <w:rFonts w:ascii="Arial" w:hAnsi="Arial" w:cs="Arial"/>
                <w:b/>
              </w:rPr>
            </w:pPr>
            <w:r w:rsidRPr="00FE02BF">
              <w:rPr>
                <w:rFonts w:ascii="Arial" w:hAnsi="Arial" w:cs="Arial"/>
                <w:b/>
              </w:rPr>
              <w:t>1.- Por Asignaturas</w:t>
            </w:r>
          </w:p>
          <w:p w:rsidR="00C64F82" w:rsidRDefault="005321C3" w:rsidP="00C1593D">
            <w:pPr>
              <w:spacing w:line="276" w:lineRule="auto"/>
              <w:rPr>
                <w:rFonts w:ascii="Arial" w:hAnsi="Arial" w:cs="Arial"/>
              </w:rPr>
            </w:pPr>
            <w:r w:rsidRPr="00FE02BF">
              <w:rPr>
                <w:rFonts w:ascii="Arial" w:hAnsi="Arial" w:cs="Arial"/>
                <w:b/>
              </w:rPr>
              <w:t>2.- Modular</w:t>
            </w:r>
          </w:p>
        </w:tc>
      </w:tr>
    </w:tbl>
    <w:p w:rsidR="006E1137" w:rsidRPr="00604A89" w:rsidRDefault="006E1137" w:rsidP="006E1137">
      <w:pPr>
        <w:spacing w:before="240" w:line="276" w:lineRule="auto"/>
        <w:jc w:val="center"/>
        <w:rPr>
          <w:rFonts w:ascii="Arial" w:hAnsi="Arial" w:cs="Arial"/>
          <w:color w:val="AF1527"/>
        </w:rPr>
      </w:pPr>
      <w:r w:rsidRPr="00604A89">
        <w:rPr>
          <w:rFonts w:ascii="Arial" w:hAnsi="Arial" w:cs="Arial"/>
          <w:b/>
          <w:color w:val="AF1527"/>
          <w:sz w:val="20"/>
        </w:rPr>
        <w:t xml:space="preserve">ESTE DOCUMENTO DEBERÁ EXHIBIRSE EN LUGAR VISIBLE, SIN TENER TACHADURAS </w:t>
      </w:r>
      <w:r w:rsidR="0075687F" w:rsidRPr="00604A89">
        <w:rPr>
          <w:rFonts w:ascii="Arial" w:hAnsi="Arial" w:cs="Arial"/>
          <w:b/>
          <w:color w:val="AF1527"/>
          <w:sz w:val="20"/>
        </w:rPr>
        <w:br/>
      </w:r>
      <w:r w:rsidRPr="00604A89">
        <w:rPr>
          <w:rFonts w:ascii="Arial" w:hAnsi="Arial" w:cs="Arial"/>
          <w:b/>
          <w:color w:val="AF1527"/>
          <w:sz w:val="20"/>
        </w:rPr>
        <w:t>NI DOBLECES Y SE RENOVARA CADA AÑO</w:t>
      </w:r>
      <w:r w:rsidRPr="00604A89">
        <w:rPr>
          <w:rFonts w:ascii="Arial" w:hAnsi="Arial" w:cs="Arial"/>
          <w:color w:val="AF1527"/>
        </w:rPr>
        <w:t>.</w:t>
      </w:r>
    </w:p>
    <w:p w:rsidR="00144D9E" w:rsidRPr="0075687F" w:rsidRDefault="005321C3" w:rsidP="006E1137">
      <w:pPr>
        <w:spacing w:line="276" w:lineRule="auto"/>
        <w:jc w:val="center"/>
        <w:rPr>
          <w:rFonts w:ascii="Arial" w:hAnsi="Arial" w:cs="Arial"/>
          <w:sz w:val="20"/>
        </w:rPr>
      </w:pPr>
      <w:r w:rsidRPr="0075687F">
        <w:rPr>
          <w:rFonts w:ascii="Arial" w:hAnsi="Arial" w:cs="Arial"/>
          <w:sz w:val="20"/>
        </w:rPr>
        <w:t>Tuxtla Gutiérrez, Ch</w:t>
      </w:r>
      <w:r w:rsidR="0023099B">
        <w:rPr>
          <w:rFonts w:ascii="Arial" w:hAnsi="Arial" w:cs="Arial"/>
          <w:sz w:val="20"/>
        </w:rPr>
        <w:t xml:space="preserve">iapas; A </w:t>
      </w:r>
      <w:r w:rsidR="005E1BD3">
        <w:rPr>
          <w:rFonts w:ascii="Arial" w:hAnsi="Arial" w:cs="Arial"/>
          <w:sz w:val="20"/>
        </w:rPr>
        <w:t>07</w:t>
      </w:r>
      <w:r w:rsidR="0023099B">
        <w:rPr>
          <w:rFonts w:ascii="Arial" w:hAnsi="Arial" w:cs="Arial"/>
          <w:sz w:val="20"/>
        </w:rPr>
        <w:t xml:space="preserve"> de </w:t>
      </w:r>
      <w:r w:rsidR="005E1BD3">
        <w:rPr>
          <w:rFonts w:ascii="Arial" w:hAnsi="Arial" w:cs="Arial"/>
          <w:sz w:val="20"/>
        </w:rPr>
        <w:t>abril</w:t>
      </w:r>
      <w:r w:rsidR="0023099B">
        <w:rPr>
          <w:rFonts w:ascii="Arial" w:hAnsi="Arial" w:cs="Arial"/>
          <w:sz w:val="20"/>
        </w:rPr>
        <w:t xml:space="preserve"> de 2025</w:t>
      </w:r>
      <w:r w:rsidRPr="0075687F">
        <w:rPr>
          <w:rFonts w:ascii="Arial" w:hAnsi="Arial" w:cs="Arial"/>
          <w:sz w:val="20"/>
        </w:rPr>
        <w:t>.</w:t>
      </w:r>
    </w:p>
    <w:tbl>
      <w:tblPr>
        <w:tblStyle w:val="Tablaconcuadrcul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0"/>
        <w:gridCol w:w="5033"/>
      </w:tblGrid>
      <w:tr w:rsidR="00537FEE" w:rsidTr="00E17F06">
        <w:tc>
          <w:tcPr>
            <w:tcW w:w="4890" w:type="dxa"/>
          </w:tcPr>
          <w:p w:rsidR="00537FEE" w:rsidRDefault="005321C3" w:rsidP="006E113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Revisó</w:t>
            </w:r>
          </w:p>
        </w:tc>
        <w:tc>
          <w:tcPr>
            <w:tcW w:w="5033" w:type="dxa"/>
          </w:tcPr>
          <w:p w:rsidR="00537FEE" w:rsidRDefault="005321C3" w:rsidP="006E113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Autorizó</w:t>
            </w:r>
          </w:p>
        </w:tc>
      </w:tr>
      <w:tr w:rsidR="00537FEE" w:rsidTr="003138FC">
        <w:trPr>
          <w:trHeight w:val="760"/>
        </w:trPr>
        <w:tc>
          <w:tcPr>
            <w:tcW w:w="4890" w:type="dxa"/>
            <w:vAlign w:val="bottom"/>
          </w:tcPr>
          <w:p w:rsidR="00537FEE" w:rsidRPr="00C46384" w:rsidRDefault="0023099B" w:rsidP="00A21576">
            <w:pPr>
              <w:jc w:val="center"/>
              <w:rPr>
                <w:rFonts w:ascii="Arial" w:hAnsi="Arial" w:cs="Arial"/>
                <w:sz w:val="6"/>
              </w:rPr>
            </w:pPr>
            <w:r>
              <w:rPr>
                <w:rFonts w:ascii="Arial" w:hAnsi="Arial" w:cs="Arial"/>
                <w:sz w:val="6"/>
              </w:rPr>
              <w:t>PORFIRIO GAMALIEL GUZMAN GARCIA PORFIRIO GAMALIEL GUZMAN GARCIA PORFIRIO GAMALIEL GUZMAN GARCIA PORFIRIO GAMALIEL GUZMAN GARCIA</w:t>
            </w:r>
          </w:p>
        </w:tc>
        <w:tc>
          <w:tcPr>
            <w:tcW w:w="5033" w:type="dxa"/>
            <w:vAlign w:val="bottom"/>
          </w:tcPr>
          <w:p w:rsidR="00537FEE" w:rsidRPr="00C46384" w:rsidRDefault="00932E28" w:rsidP="00A21576">
            <w:pPr>
              <w:jc w:val="center"/>
              <w:rPr>
                <w:rFonts w:ascii="Arial" w:hAnsi="Arial" w:cs="Arial"/>
                <w:sz w:val="6"/>
                <w:szCs w:val="8"/>
              </w:rPr>
            </w:pPr>
            <w:r>
              <w:rPr>
                <w:rFonts w:ascii="Arial" w:hAnsi="Arial" w:cs="Arial"/>
                <w:sz w:val="6"/>
                <w:szCs w:val="8"/>
              </w:rPr>
              <w:t>JOSE ADRIAN BRINDIS BAUTISTA</w:t>
            </w:r>
            <w:r w:rsidR="00C55803" w:rsidRPr="00C46384">
              <w:rPr>
                <w:rFonts w:ascii="Arial" w:hAnsi="Arial" w:cs="Arial"/>
                <w:sz w:val="6"/>
                <w:szCs w:val="8"/>
              </w:rPr>
              <w:t xml:space="preserve"> </w:t>
            </w:r>
            <w:r>
              <w:rPr>
                <w:rFonts w:ascii="Arial" w:hAnsi="Arial" w:cs="Arial"/>
                <w:sz w:val="6"/>
                <w:szCs w:val="8"/>
              </w:rPr>
              <w:t>JOSE ADRIAN BRINDIS BAUTISTA JOSE ADRIAN BRINDIS BAUTISTA</w:t>
            </w:r>
            <w:r w:rsidR="000C052B">
              <w:rPr>
                <w:rFonts w:ascii="Arial" w:hAnsi="Arial" w:cs="Arial"/>
                <w:sz w:val="6"/>
                <w:szCs w:val="8"/>
              </w:rPr>
              <w:t xml:space="preserve"> JOSE ADRIAN BRINDIS BAUTISTA JOSE ADRIAN BRINDIS BAUTISTA</w:t>
            </w:r>
          </w:p>
        </w:tc>
      </w:tr>
      <w:tr w:rsidR="00537FEE" w:rsidTr="00E17F06">
        <w:tc>
          <w:tcPr>
            <w:tcW w:w="4890" w:type="dxa"/>
          </w:tcPr>
          <w:p w:rsidR="00537FEE" w:rsidRPr="00604A89" w:rsidRDefault="0023099B" w:rsidP="006E11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04A89">
              <w:rPr>
                <w:rFonts w:ascii="Arial" w:hAnsi="Arial" w:cs="Arial"/>
              </w:rPr>
              <w:t>Mtro. Porfirio Gamaliel Guzmán García</w:t>
            </w:r>
            <w:r w:rsidR="005321C3" w:rsidRPr="00604A89">
              <w:rPr>
                <w:rFonts w:ascii="Arial" w:hAnsi="Arial" w:cs="Arial"/>
              </w:rPr>
              <w:br/>
              <w:t>Coordinador Estatal</w:t>
            </w:r>
          </w:p>
        </w:tc>
        <w:tc>
          <w:tcPr>
            <w:tcW w:w="5033" w:type="dxa"/>
          </w:tcPr>
          <w:p w:rsidR="00537FEE" w:rsidRPr="00604A89" w:rsidRDefault="00932E28" w:rsidP="006E113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Mtro. José Adrián Brindis Bautista</w:t>
            </w:r>
            <w:r w:rsidR="005321C3" w:rsidRPr="00604A89">
              <w:rPr>
                <w:rFonts w:ascii="Arial" w:hAnsi="Arial" w:cs="Arial"/>
              </w:rPr>
              <w:br/>
              <w:t>Director de Educación Media</w:t>
            </w:r>
          </w:p>
        </w:tc>
      </w:tr>
    </w:tbl>
    <w:p w:rsidR="00BB62DD" w:rsidRPr="004450FB" w:rsidRDefault="00BB62DD" w:rsidP="0034390D">
      <w:pPr>
        <w:spacing w:before="240" w:line="276" w:lineRule="auto"/>
        <w:jc w:val="both"/>
        <w:rPr>
          <w:rFonts w:ascii="Arial" w:hAnsi="Arial" w:cs="Arial"/>
          <w:sz w:val="17"/>
          <w:szCs w:val="17"/>
        </w:rPr>
      </w:pPr>
      <w:r w:rsidRPr="004450FB">
        <w:rPr>
          <w:rFonts w:ascii="Arial" w:hAnsi="Arial" w:cs="Arial"/>
          <w:b/>
          <w:sz w:val="17"/>
          <w:szCs w:val="17"/>
        </w:rPr>
        <w:t>NOTA:</w:t>
      </w:r>
      <w:r w:rsidRPr="004450FB">
        <w:rPr>
          <w:rFonts w:ascii="Arial" w:hAnsi="Arial" w:cs="Arial"/>
          <w:sz w:val="17"/>
          <w:szCs w:val="17"/>
        </w:rPr>
        <w:t xml:space="preserve"> EL FONDO TÉCNICO DE LOS DICTÁMENES EN MATERIA DE PROTECCIÓN CIVIL, USO DE SUELO Y SEGURIDAD ESTRUCTURAL, ES COMPETENCIA DE LA AUTORIDAD QUE LO EMITE.</w:t>
      </w:r>
    </w:p>
    <w:sectPr w:rsidR="00BB62DD" w:rsidRPr="004450FB" w:rsidSect="002D0A86">
      <w:headerReference w:type="default" r:id="rId6"/>
      <w:footerReference w:type="default" r:id="rId7"/>
      <w:pgSz w:w="12240" w:h="15840"/>
      <w:pgMar w:top="2127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476" w:rsidRDefault="007B0476" w:rsidP="00D829C9">
      <w:pPr>
        <w:spacing w:after="0" w:line="240" w:lineRule="auto"/>
      </w:pPr>
      <w:r>
        <w:separator/>
      </w:r>
    </w:p>
  </w:endnote>
  <w:endnote w:type="continuationSeparator" w:id="0">
    <w:p w:rsidR="007B0476" w:rsidRDefault="007B0476" w:rsidP="00D8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vecento Wide 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ilroy-Bold">
    <w:panose1 w:val="00000800000000000000"/>
    <w:charset w:val="00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1D9" w:rsidRDefault="005371D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-1136015</wp:posOffset>
          </wp:positionH>
          <wp:positionV relativeFrom="paragraph">
            <wp:posOffset>-274691</wp:posOffset>
          </wp:positionV>
          <wp:extent cx="8455174" cy="957532"/>
          <wp:effectExtent l="0" t="0" r="3175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jamachulel-ho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01" r="4797"/>
                  <a:stretch/>
                </pic:blipFill>
                <pic:spPr bwMode="auto">
                  <a:xfrm>
                    <a:off x="0" y="0"/>
                    <a:ext cx="8455174" cy="9575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476" w:rsidRDefault="007B0476" w:rsidP="00D829C9">
      <w:pPr>
        <w:spacing w:after="0" w:line="240" w:lineRule="auto"/>
      </w:pPr>
      <w:r>
        <w:separator/>
      </w:r>
    </w:p>
  </w:footnote>
  <w:footnote w:type="continuationSeparator" w:id="0">
    <w:p w:rsidR="007B0476" w:rsidRDefault="007B0476" w:rsidP="00D82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9C9" w:rsidRDefault="00E2119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895" behindDoc="1" locked="0" layoutInCell="1" allowOverlap="1">
          <wp:simplePos x="0" y="0"/>
          <wp:positionH relativeFrom="column">
            <wp:posOffset>-791845</wp:posOffset>
          </wp:positionH>
          <wp:positionV relativeFrom="paragraph">
            <wp:posOffset>-895889</wp:posOffset>
          </wp:positionV>
          <wp:extent cx="7768297" cy="10986168"/>
          <wp:effectExtent l="0" t="0" r="4445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cedulas-2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8297" cy="109861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33BD"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3417CABB" wp14:editId="0FC92827">
          <wp:simplePos x="0" y="0"/>
          <wp:positionH relativeFrom="column">
            <wp:posOffset>78601</wp:posOffset>
          </wp:positionH>
          <wp:positionV relativeFrom="paragraph">
            <wp:posOffset>-89730</wp:posOffset>
          </wp:positionV>
          <wp:extent cx="1060433" cy="93408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E-Horizontal-S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433" cy="934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0A86"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4AE7A9A8" wp14:editId="346460B5">
          <wp:simplePos x="0" y="0"/>
          <wp:positionH relativeFrom="column">
            <wp:posOffset>4936059</wp:posOffset>
          </wp:positionH>
          <wp:positionV relativeFrom="paragraph">
            <wp:posOffset>110166</wp:posOffset>
          </wp:positionV>
          <wp:extent cx="1362974" cy="413458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E-Horizontal-S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974" cy="413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0A86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A6FE34C" wp14:editId="316FC635">
              <wp:simplePos x="0" y="0"/>
              <wp:positionH relativeFrom="margin">
                <wp:posOffset>1339215</wp:posOffset>
              </wp:positionH>
              <wp:positionV relativeFrom="paragraph">
                <wp:posOffset>35381</wp:posOffset>
              </wp:positionV>
              <wp:extent cx="3510280" cy="618490"/>
              <wp:effectExtent l="0" t="0" r="0" b="0"/>
              <wp:wrapSquare wrapText="bothSides"/>
              <wp:docPr id="72563505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0280" cy="618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862BF" w:rsidRPr="004F4947" w:rsidRDefault="007862BF" w:rsidP="007862BF">
                          <w:pPr>
                            <w:spacing w:after="0" w:line="240" w:lineRule="auto"/>
                            <w:jc w:val="center"/>
                            <w:rPr>
                              <w:rFonts w:ascii="Gilroy-Bold" w:hAnsi="Gilroy-Bold" w:cs="Arial"/>
                              <w:b/>
                              <w:bCs/>
                            </w:rPr>
                          </w:pPr>
                          <w:r w:rsidRPr="004F4947">
                            <w:rPr>
                              <w:rFonts w:ascii="Gilroy-Bold" w:hAnsi="Gilroy-Bold" w:cs="Arial"/>
                              <w:b/>
                              <w:bCs/>
                            </w:rPr>
                            <w:t xml:space="preserve">SUBSECRETARIA DE EDUCACIÓN ESTATAL </w:t>
                          </w:r>
                        </w:p>
                        <w:p w:rsidR="007862BF" w:rsidRDefault="007862BF" w:rsidP="007862BF">
                          <w:pPr>
                            <w:spacing w:after="0" w:line="240" w:lineRule="auto"/>
                            <w:jc w:val="center"/>
                            <w:rPr>
                              <w:rFonts w:ascii="Gilroy-Bold" w:hAnsi="Gilroy-Bold" w:cs="Arial"/>
                              <w:b/>
                              <w:bCs/>
                            </w:rPr>
                          </w:pPr>
                          <w:r w:rsidRPr="004F4947">
                            <w:rPr>
                              <w:rFonts w:ascii="Gilroy-Bold" w:hAnsi="Gilroy-Bold" w:cs="Arial"/>
                              <w:b/>
                              <w:bCs/>
                            </w:rPr>
                            <w:t>DIRECCIÓN DE EDUCACIÓN MEDIA</w:t>
                          </w:r>
                        </w:p>
                        <w:p w:rsidR="007862BF" w:rsidRPr="004F4947" w:rsidRDefault="007862BF" w:rsidP="007862BF">
                          <w:pPr>
                            <w:spacing w:after="0" w:line="240" w:lineRule="auto"/>
                            <w:jc w:val="center"/>
                            <w:rPr>
                              <w:rFonts w:ascii="Gilroy-Bold" w:hAnsi="Gilroy-Bold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Gilroy-Bold" w:hAnsi="Gilroy-Bold" w:cs="Arial"/>
                              <w:b/>
                              <w:bCs/>
                            </w:rPr>
                            <w:t>COORDINACIÓN ESTATAL DE PREPATORIA ABIERTA</w:t>
                          </w:r>
                        </w:p>
                        <w:p w:rsidR="007862BF" w:rsidRDefault="007862BF" w:rsidP="007862BF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6FE34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05.45pt;margin-top:2.8pt;width:276.4pt;height:48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" filled="f" stroked="f">
              <v:textbox>
                <w:txbxContent>
                  <w:p w:rsidR="007862BF" w:rsidRPr="004F4947" w:rsidRDefault="007862BF" w:rsidP="007862BF">
                    <w:pPr>
                      <w:spacing w:after="0" w:line="240" w:lineRule="auto"/>
                      <w:jc w:val="center"/>
                      <w:rPr>
                        <w:rFonts w:ascii="Gilroy-Bold" w:hAnsi="Gilroy-Bold" w:cs="Arial"/>
                        <w:b/>
                        <w:bCs/>
                      </w:rPr>
                    </w:pPr>
                    <w:r w:rsidRPr="004F4947">
                      <w:rPr>
                        <w:rFonts w:ascii="Gilroy-Bold" w:hAnsi="Gilroy-Bold" w:cs="Arial"/>
                        <w:b/>
                        <w:bCs/>
                      </w:rPr>
                      <w:t xml:space="preserve">SUBSECRETARIA DE EDUCACIÓN ESTATAL </w:t>
                    </w:r>
                  </w:p>
                  <w:p w:rsidR="007862BF" w:rsidRDefault="007862BF" w:rsidP="007862BF">
                    <w:pPr>
                      <w:spacing w:after="0" w:line="240" w:lineRule="auto"/>
                      <w:jc w:val="center"/>
                      <w:rPr>
                        <w:rFonts w:ascii="Gilroy-Bold" w:hAnsi="Gilroy-Bold" w:cs="Arial"/>
                        <w:b/>
                        <w:bCs/>
                      </w:rPr>
                    </w:pPr>
                    <w:r w:rsidRPr="004F4947">
                      <w:rPr>
                        <w:rFonts w:ascii="Gilroy-Bold" w:hAnsi="Gilroy-Bold" w:cs="Arial"/>
                        <w:b/>
                        <w:bCs/>
                      </w:rPr>
                      <w:t>DIRECCIÓN DE EDUCACIÓN MEDIA</w:t>
                    </w:r>
                  </w:p>
                  <w:p w:rsidR="007862BF" w:rsidRPr="004F4947" w:rsidRDefault="007862BF" w:rsidP="007862BF">
                    <w:pPr>
                      <w:spacing w:after="0" w:line="240" w:lineRule="auto"/>
                      <w:jc w:val="center"/>
                      <w:rPr>
                        <w:rFonts w:ascii="Gilroy-Bold" w:hAnsi="Gilroy-Bold" w:cs="Arial"/>
                        <w:b/>
                        <w:bCs/>
                      </w:rPr>
                    </w:pPr>
                    <w:r>
                      <w:rPr>
                        <w:rFonts w:ascii="Gilroy-Bold" w:hAnsi="Gilroy-Bold" w:cs="Arial"/>
                        <w:b/>
                        <w:bCs/>
                      </w:rPr>
                      <w:t>COORDINACIÓN ESTATAL DE PREPATORIA ABIERTA</w:t>
                    </w:r>
                  </w:p>
                  <w:p w:rsidR="007862BF" w:rsidRDefault="007862BF" w:rsidP="007862BF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6E"/>
    <w:rsid w:val="000433BD"/>
    <w:rsid w:val="000A3D43"/>
    <w:rsid w:val="000C052B"/>
    <w:rsid w:val="000F73F3"/>
    <w:rsid w:val="00117383"/>
    <w:rsid w:val="00122424"/>
    <w:rsid w:val="00144D9E"/>
    <w:rsid w:val="0015389E"/>
    <w:rsid w:val="001A0DF6"/>
    <w:rsid w:val="001B5053"/>
    <w:rsid w:val="001E2D9E"/>
    <w:rsid w:val="0023099B"/>
    <w:rsid w:val="002416CB"/>
    <w:rsid w:val="002A542C"/>
    <w:rsid w:val="002D0A86"/>
    <w:rsid w:val="003138FC"/>
    <w:rsid w:val="00337B7E"/>
    <w:rsid w:val="0034390D"/>
    <w:rsid w:val="00357A60"/>
    <w:rsid w:val="00367E69"/>
    <w:rsid w:val="00397881"/>
    <w:rsid w:val="0042099E"/>
    <w:rsid w:val="0042148B"/>
    <w:rsid w:val="00423B35"/>
    <w:rsid w:val="004450FB"/>
    <w:rsid w:val="004A32C8"/>
    <w:rsid w:val="004D4859"/>
    <w:rsid w:val="005321C3"/>
    <w:rsid w:val="005371D9"/>
    <w:rsid w:val="00537FEE"/>
    <w:rsid w:val="00566C0F"/>
    <w:rsid w:val="005B4C77"/>
    <w:rsid w:val="005E1BD3"/>
    <w:rsid w:val="005E35AE"/>
    <w:rsid w:val="005F2D8C"/>
    <w:rsid w:val="00602DC9"/>
    <w:rsid w:val="00604A89"/>
    <w:rsid w:val="006914C1"/>
    <w:rsid w:val="006B1B4B"/>
    <w:rsid w:val="006E1137"/>
    <w:rsid w:val="00721D59"/>
    <w:rsid w:val="0075687F"/>
    <w:rsid w:val="00766C68"/>
    <w:rsid w:val="007862BF"/>
    <w:rsid w:val="007B0476"/>
    <w:rsid w:val="007C4268"/>
    <w:rsid w:val="007D39E8"/>
    <w:rsid w:val="007E14E3"/>
    <w:rsid w:val="0081556F"/>
    <w:rsid w:val="00820951"/>
    <w:rsid w:val="00837B57"/>
    <w:rsid w:val="008533EC"/>
    <w:rsid w:val="00856177"/>
    <w:rsid w:val="008954CC"/>
    <w:rsid w:val="00932E28"/>
    <w:rsid w:val="009A02B6"/>
    <w:rsid w:val="009D0D62"/>
    <w:rsid w:val="009D6860"/>
    <w:rsid w:val="009F6C44"/>
    <w:rsid w:val="00A1018C"/>
    <w:rsid w:val="00A21576"/>
    <w:rsid w:val="00A24429"/>
    <w:rsid w:val="00AA26AE"/>
    <w:rsid w:val="00AC306D"/>
    <w:rsid w:val="00B44B14"/>
    <w:rsid w:val="00B452E1"/>
    <w:rsid w:val="00B532A4"/>
    <w:rsid w:val="00B65BB2"/>
    <w:rsid w:val="00B864ED"/>
    <w:rsid w:val="00B91964"/>
    <w:rsid w:val="00BA7F32"/>
    <w:rsid w:val="00BB62DD"/>
    <w:rsid w:val="00BC536E"/>
    <w:rsid w:val="00BD30AE"/>
    <w:rsid w:val="00C1593D"/>
    <w:rsid w:val="00C46384"/>
    <w:rsid w:val="00C55803"/>
    <w:rsid w:val="00C62A34"/>
    <w:rsid w:val="00C64F82"/>
    <w:rsid w:val="00CC2511"/>
    <w:rsid w:val="00D56191"/>
    <w:rsid w:val="00D57D77"/>
    <w:rsid w:val="00D82095"/>
    <w:rsid w:val="00D829C9"/>
    <w:rsid w:val="00D93D69"/>
    <w:rsid w:val="00E17F06"/>
    <w:rsid w:val="00E2119F"/>
    <w:rsid w:val="00EB64F0"/>
    <w:rsid w:val="00F75307"/>
    <w:rsid w:val="00FE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681B46-D541-46CE-9968-8CBD04F0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2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29C9"/>
  </w:style>
  <w:style w:type="paragraph" w:styleId="Piedepgina">
    <w:name w:val="footer"/>
    <w:basedOn w:val="Normal"/>
    <w:link w:val="PiedepginaCar"/>
    <w:uiPriority w:val="99"/>
    <w:unhideWhenUsed/>
    <w:rsid w:val="00D82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29C9"/>
  </w:style>
  <w:style w:type="table" w:styleId="Tablaconcuadrcula">
    <w:name w:val="Table Grid"/>
    <w:basedOn w:val="Tablanormal"/>
    <w:uiPriority w:val="39"/>
    <w:rsid w:val="00EB6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0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0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29</cp:revision>
  <cp:lastPrinted>2025-04-07T18:20:00Z</cp:lastPrinted>
  <dcterms:created xsi:type="dcterms:W3CDTF">2025-01-17T21:02:00Z</dcterms:created>
  <dcterms:modified xsi:type="dcterms:W3CDTF">2025-04-07T18:21:00Z</dcterms:modified>
</cp:coreProperties>
</file>